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</w:pPr>
      <w:bookmarkStart w:id="0" w:name="_Toc69810748"/>
      <w:bookmarkStart w:id="1" w:name="_Toc82520904"/>
      <w:bookmarkStart w:id="2" w:name="_Toc82507468"/>
      <w:bookmarkStart w:id="3" w:name="_Toc26339"/>
      <w:r>
        <w:rPr>
          <w:rFonts w:hint="eastAsia"/>
        </w:rPr>
        <w:t>招标公告附件</w:t>
      </w:r>
      <w:r>
        <w:t>1</w:t>
      </w:r>
      <w:bookmarkEnd w:id="0"/>
      <w:r>
        <w:rPr>
          <w:rFonts w:hint="eastAsia"/>
        </w:rPr>
        <w:t>：</w:t>
      </w:r>
      <w:bookmarkEnd w:id="1"/>
      <w:bookmarkEnd w:id="2"/>
      <w:bookmarkEnd w:id="3"/>
    </w:p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p>
      <w:pPr>
        <w:spacing w:line="400" w:lineRule="exact"/>
        <w:jc w:val="center"/>
        <w:rPr>
          <w:sz w:val="28"/>
          <w:szCs w:val="28"/>
        </w:rPr>
      </w:pPr>
      <w:bookmarkStart w:id="4" w:name="_GoBack"/>
      <w:bookmarkEnd w:id="4"/>
    </w:p>
    <w:tbl>
      <w:tblPr>
        <w:tblStyle w:val="3"/>
        <w:tblW w:w="50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76"/>
        <w:gridCol w:w="2693"/>
        <w:gridCol w:w="3119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2693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3119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1238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</w:t>
            </w:r>
          </w:p>
        </w:tc>
        <w:tc>
          <w:tcPr>
            <w:tcW w:w="269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投标人必须</w:t>
            </w:r>
            <w:r>
              <w:rPr>
                <w:rFonts w:hint="eastAsia" w:ascii="宋体" w:hAnsi="宋体"/>
              </w:rPr>
              <w:t>遵守国家有关的法律、法规，并具有独立法人资格，具有独立承担民事责任的能力</w:t>
            </w:r>
            <w:r>
              <w:rPr>
                <w:rFonts w:hint="eastAsia" w:ascii="宋体" w:hAnsi="宋体" w:cs="宋体"/>
              </w:rPr>
              <w:t>。</w:t>
            </w:r>
          </w:p>
        </w:tc>
        <w:tc>
          <w:tcPr>
            <w:tcW w:w="3119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</w:t>
            </w:r>
            <w:r>
              <w:rPr>
                <w:rFonts w:ascii="宋体" w:hAnsi="宋体"/>
              </w:rPr>
              <w:t>提供有效的</w:t>
            </w:r>
            <w:r>
              <w:rPr>
                <w:rFonts w:hint="eastAsia" w:ascii="宋体" w:hAnsi="宋体"/>
              </w:rPr>
              <w:t>加盖公章的</w:t>
            </w:r>
            <w:r>
              <w:rPr>
                <w:rFonts w:ascii="宋体" w:hAnsi="宋体"/>
              </w:rPr>
              <w:t>营业执照复印件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2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联合体说明</w:t>
            </w:r>
          </w:p>
        </w:tc>
        <w:tc>
          <w:tcPr>
            <w:tcW w:w="269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本项目不接受联合体投标</w:t>
            </w:r>
          </w:p>
        </w:tc>
        <w:tc>
          <w:tcPr>
            <w:tcW w:w="3119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需提供说明并加盖公章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企业高空作业资格证明</w:t>
            </w:r>
          </w:p>
        </w:tc>
        <w:tc>
          <w:tcPr>
            <w:tcW w:w="269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  <w:r>
              <w:rPr>
                <w:rFonts w:ascii="宋体" w:hAnsi="宋体"/>
                <w:shd w:val="clear" w:color="auto" w:fill="FFFFFF"/>
              </w:rPr>
              <w:t>投标人必须</w:t>
            </w:r>
            <w:r>
              <w:rPr>
                <w:rFonts w:hint="eastAsia" w:ascii="宋体" w:hAnsi="宋体"/>
                <w:shd w:val="clear" w:color="auto" w:fill="FFFFFF"/>
              </w:rPr>
              <w:t>具备企业员工高处作业证并</w:t>
            </w:r>
            <w:r>
              <w:rPr>
                <w:rFonts w:ascii="宋体" w:hAnsi="宋体"/>
                <w:shd w:val="clear" w:color="auto" w:fill="FFFFFF"/>
              </w:rPr>
              <w:t>提供相关资格证明</w:t>
            </w:r>
          </w:p>
        </w:tc>
        <w:tc>
          <w:tcPr>
            <w:tcW w:w="3119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需提供</w:t>
            </w:r>
            <w:r>
              <w:rPr>
                <w:rFonts w:hint="eastAsia" w:ascii="宋体" w:hAnsi="宋体"/>
                <w:shd w:val="clear" w:color="auto" w:fill="FFFFFF"/>
              </w:rPr>
              <w:t>企业员工高处作业证</w:t>
            </w:r>
            <w:r>
              <w:rPr>
                <w:rFonts w:hint="eastAsia"/>
              </w:rPr>
              <w:t>复印件和持证员工的社保缴交</w:t>
            </w:r>
            <w:r>
              <w:t>证明</w:t>
            </w:r>
            <w:r>
              <w:rPr>
                <w:rFonts w:hint="eastAsia" w:ascii="宋体" w:hAnsi="宋体"/>
              </w:rPr>
              <w:t>并加盖公章</w:t>
            </w:r>
            <w:r>
              <w:rPr>
                <w:rFonts w:hint="eastAsia" w:ascii="宋体" w:hAnsi="宋体"/>
                <w:lang w:val="en-US" w:eastAsia="zh-CN"/>
              </w:rPr>
              <w:t>,验原件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信用记录</w:t>
            </w:r>
          </w:p>
        </w:tc>
        <w:tc>
          <w:tcPr>
            <w:tcW w:w="269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3119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</w:t>
            </w:r>
            <w:r>
              <w:rPr>
                <w:rFonts w:ascii="宋体" w:hAnsi="宋体"/>
              </w:rPr>
              <w:t>人自行通过“信用中国”网站（</w:t>
            </w:r>
            <w:r>
              <w:rPr>
                <w:rFonts w:ascii="宋体" w:hAnsi="宋体"/>
                <w:shd w:val="clear" w:color="auto" w:fill="FFFFFF"/>
              </w:rPr>
              <w:t>creditcity．creditchina．gov．cn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/>
                <w:shd w:val="clear" w:color="auto" w:fill="FFFFFF"/>
              </w:rPr>
              <w:t>提供查询结果网页打印件加盖公章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投标人</w:t>
            </w:r>
          </w:p>
        </w:tc>
        <w:tc>
          <w:tcPr>
            <w:tcW w:w="269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法人授权人联系电话和邮箱</w:t>
            </w:r>
          </w:p>
        </w:tc>
        <w:tc>
          <w:tcPr>
            <w:tcW w:w="3119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38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</w:p>
        </w:tc>
      </w:tr>
    </w:tbl>
    <w:p>
      <w:pPr>
        <w:spacing w:line="400" w:lineRule="exact"/>
        <w:jc w:val="center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733DB"/>
    <w:rsid w:val="72AA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250</Characters>
  <Lines>0</Lines>
  <Paragraphs>0</Paragraphs>
  <TotalTime>1</TotalTime>
  <ScaleCrop>false</ScaleCrop>
  <LinksUpToDate>false</LinksUpToDate>
  <CharactersWithSpaces>251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2021-10-25T01:04:00Z</dcterms:created>
  <dc:creator>Administrator</dc:creator>
  <cp:lastModifiedBy>Administrator</cp:lastModifiedBy>
  <dcterms:modified xsi:type="dcterms:W3CDTF">2022-03-22T06:22:21Z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EBEAD445ECA64B92B9CEAA17F00C0041</vt:lpwstr>
  </property>
</Properties>
</file>